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P-14581/P-10454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Baustelleneinrichtung - energetische Sanierung Clemensschule - Kleines Schulzentrum Hiltrup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2026-0335-23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Projekt: Energetische Sanierung Clemensschule
Hier: Baustelleneinrichtung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